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95" w:rsidRDefault="00757256">
      <w:bookmarkStart w:id="0" w:name="_GoBack"/>
      <w:bookmarkEnd w:id="0"/>
      <w:r>
        <w:rPr>
          <w:noProof/>
          <w:lang w:eastAsia="en-GB"/>
        </w:rPr>
        <mc:AlternateContent>
          <mc:Choice Requires="wps">
            <w:drawing>
              <wp:anchor distT="45720" distB="45720" distL="114300" distR="114300" simplePos="0" relativeHeight="251667456" behindDoc="0" locked="0" layoutInCell="1" allowOverlap="1">
                <wp:simplePos x="0" y="0"/>
                <wp:positionH relativeFrom="page">
                  <wp:posOffset>1695932</wp:posOffset>
                </wp:positionH>
                <wp:positionV relativeFrom="paragraph">
                  <wp:posOffset>596703</wp:posOffset>
                </wp:positionV>
                <wp:extent cx="5154930" cy="140462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1404620"/>
                        </a:xfrm>
                        <a:prstGeom prst="rect">
                          <a:avLst/>
                        </a:prstGeom>
                        <a:noFill/>
                        <a:ln w="9525">
                          <a:noFill/>
                          <a:miter lim="800000"/>
                          <a:headEnd/>
                          <a:tailEnd/>
                        </a:ln>
                      </wps:spPr>
                      <wps:txbx>
                        <w:txbxContent>
                          <w:p w:rsidR="00757256" w:rsidRPr="00757256" w:rsidRDefault="00757256" w:rsidP="00757256">
                            <w:pPr>
                              <w:jc w:val="right"/>
                              <w:rPr>
                                <w:rFonts w:ascii="SassoonCRInfant" w:hAnsi="SassoonCRInfant"/>
                                <w:b/>
                                <w:sz w:val="130"/>
                                <w:szCs w:val="130"/>
                              </w:rPr>
                            </w:pPr>
                            <w:r w:rsidRPr="00757256">
                              <w:rPr>
                                <w:rFonts w:ascii="SassoonCRInfant" w:hAnsi="SassoonCRInfant"/>
                                <w:b/>
                                <w:sz w:val="130"/>
                                <w:szCs w:val="130"/>
                              </w:rPr>
                              <w:t>Pirate Slime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5pt;margin-top:47pt;width:405.9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EhEAIAAPoDAAAOAAAAZHJzL2Uyb0RvYy54bWysU21v2yAQ/j5p/wHxfbGd2l1jxam6dpkm&#10;dS9Sux9AMI7RgGNAYme/fgdOsqj9No0PCLi75+557ljejlqRvXBegmloMcspEYZDK822oT+e1+9u&#10;KPGBmZYpMKKhB+Hp7ertm+VgazGHHlQrHEEQ4+vBNrQPwdZZ5nkvNPMzsMKgsQOnWcCr22atYwOi&#10;a5XN8/w6G8C11gEX3uPrw2Skq4TfdYKHb13nRSCqoVhbSLtL+ybu2WrJ6q1jtpf8WAb7hyo0kwaT&#10;nqEeWGBk5+QrKC25Aw9dmHHQGXSd5CJxQDZF/oLNU8+sSFxQHG/PMvn/B8u/7r87ItuGVpQYprFF&#10;z2IM5AOMZB7VGayv0enJolsY8Rm7nJh6+wj8pycG7ntmtuLOORh6wVqsroiR2UXohOMjyGb4Ai2m&#10;YbsACWjsnI7SoRgE0bFLh3NnYikcH6uiKhdXaOJoK8q8vJ6n3mWsPoVb58MnAZrEQ0Mdtj7Bs/2j&#10;D7EcVp9cYjYDa6lUar8yZGjooppXKeDComXA6VRSN/Qmj2ual8jyo2lTcGBSTWdMoMyRdmQ6cQ7j&#10;Zkz6Xp3U3EB7QB0cTMOInwcPPbjflAw4iA31v3bMCUrUZ4NaLoqyjJObLmX1HokTd2nZXFqY4QjV&#10;0EDJdLwPadojZW/vUPO1TGrE5kyVHEvGAUsiHT9DnODLe/L6+2VXfwAAAP//AwBQSwMEFAAGAAgA&#10;AAAhAK+Zx+TgAAAACwEAAA8AAABkcnMvZG93bnJldi54bWxMj8FOwzAQRO9I/IO1SNyonQBNm8ap&#10;KtSWI1Aizm68TSLitRW7afh73BMcV/s086ZYT6ZnIw6+syQhmQlgSLXVHTUSqs/dwwKYD4q06i2h&#10;hB/0sC5vbwqVa3uhDxwPoWExhHyuJLQhuJxzX7dolJ9ZhxR/JzsYFeI5NFwP6hLDTc9TIebcqI5i&#10;Q6scvrRYfx/ORoILbp+9Dm/vm+1uFNXXvkq7Zivl/d20WQELOIU/GK76UR3K6HS0Z9Ke9RLSeZZE&#10;VMLyKW66AiJbLIEdJTwmzynwsuD/N5S/AAAA//8DAFBLAQItABQABgAIAAAAIQC2gziS/gAAAOEB&#10;AAATAAAAAAAAAAAAAAAAAAAAAABbQ29udGVudF9UeXBlc10ueG1sUEsBAi0AFAAGAAgAAAAhADj9&#10;If/WAAAAlAEAAAsAAAAAAAAAAAAAAAAALwEAAF9yZWxzLy5yZWxzUEsBAi0AFAAGAAgAAAAhACPY&#10;ESEQAgAA+gMAAA4AAAAAAAAAAAAAAAAALgIAAGRycy9lMm9Eb2MueG1sUEsBAi0AFAAGAAgAAAAh&#10;AK+Zx+TgAAAACwEAAA8AAAAAAAAAAAAAAAAAagQAAGRycy9kb3ducmV2LnhtbFBLBQYAAAAABAAE&#10;APMAAAB3BQAAAAA=&#10;" filled="f" stroked="f">
                <v:textbox style="mso-fit-shape-to-text:t">
                  <w:txbxContent>
                    <w:p w:rsidR="00757256" w:rsidRPr="00757256" w:rsidRDefault="00757256" w:rsidP="00757256">
                      <w:pPr>
                        <w:jc w:val="right"/>
                        <w:rPr>
                          <w:rFonts w:ascii="SassoonCRInfant" w:hAnsi="SassoonCRInfant"/>
                          <w:b/>
                          <w:sz w:val="130"/>
                          <w:szCs w:val="130"/>
                        </w:rPr>
                      </w:pPr>
                      <w:r w:rsidRPr="00757256">
                        <w:rPr>
                          <w:rFonts w:ascii="SassoonCRInfant" w:hAnsi="SassoonCRInfant"/>
                          <w:b/>
                          <w:sz w:val="130"/>
                          <w:szCs w:val="130"/>
                        </w:rPr>
                        <w:t>Pirate Slime</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1717040</wp:posOffset>
                </wp:positionH>
                <wp:positionV relativeFrom="paragraph">
                  <wp:posOffset>1953238</wp:posOffset>
                </wp:positionV>
                <wp:extent cx="4511040" cy="190754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1907540"/>
                        </a:xfrm>
                        <a:prstGeom prst="rect">
                          <a:avLst/>
                        </a:prstGeom>
                        <a:solidFill>
                          <a:srgbClr val="FFFFFF"/>
                        </a:solidFill>
                        <a:ln w="9525">
                          <a:noFill/>
                          <a:miter lim="800000"/>
                          <a:headEnd/>
                          <a:tailEnd/>
                        </a:ln>
                      </wps:spPr>
                      <wps:txbx>
                        <w:txbxContent>
                          <w:p w:rsidR="003F5B68" w:rsidRPr="003F5B68" w:rsidRDefault="003F5B68" w:rsidP="003F5B68">
                            <w:pPr>
                              <w:jc w:val="right"/>
                              <w:rPr>
                                <w:rFonts w:ascii="SassoonCRInfant" w:hAnsi="SassoonCRInfant"/>
                                <w:b/>
                                <w:sz w:val="40"/>
                              </w:rPr>
                            </w:pPr>
                            <w:r w:rsidRPr="003F5B68">
                              <w:rPr>
                                <w:rFonts w:ascii="SassoonCRInfant" w:hAnsi="SassoonCRInfant"/>
                                <w:b/>
                                <w:sz w:val="40"/>
                              </w:rPr>
                              <w:t xml:space="preserve">You will need: </w:t>
                            </w:r>
                          </w:p>
                          <w:p w:rsidR="003F5B68" w:rsidRPr="003F5B68" w:rsidRDefault="003F5B68" w:rsidP="003F5B68">
                            <w:pPr>
                              <w:pStyle w:val="ListParagraph"/>
                              <w:numPr>
                                <w:ilvl w:val="0"/>
                                <w:numId w:val="1"/>
                              </w:numPr>
                              <w:jc w:val="right"/>
                              <w:rPr>
                                <w:rFonts w:ascii="SassoonCRInfant" w:hAnsi="SassoonCRInfant"/>
                                <w:sz w:val="40"/>
                              </w:rPr>
                            </w:pPr>
                            <w:r w:rsidRPr="003F5B68">
                              <w:rPr>
                                <w:rFonts w:ascii="SassoonCRInfant" w:hAnsi="SassoonCRInfant"/>
                                <w:sz w:val="40"/>
                              </w:rPr>
                              <w:t xml:space="preserve">450g cornflour </w:t>
                            </w:r>
                          </w:p>
                          <w:p w:rsidR="003F5B68" w:rsidRPr="003F5B68" w:rsidRDefault="003F5B68" w:rsidP="003F5B68">
                            <w:pPr>
                              <w:pStyle w:val="ListParagraph"/>
                              <w:numPr>
                                <w:ilvl w:val="0"/>
                                <w:numId w:val="1"/>
                              </w:numPr>
                              <w:jc w:val="right"/>
                              <w:rPr>
                                <w:rFonts w:ascii="SassoonCRInfant" w:hAnsi="SassoonCRInfant"/>
                                <w:sz w:val="40"/>
                              </w:rPr>
                            </w:pPr>
                            <w:r w:rsidRPr="003F5B68">
                              <w:rPr>
                                <w:rFonts w:ascii="SassoonCRInfant" w:hAnsi="SassoonCRInfant"/>
                                <w:sz w:val="40"/>
                              </w:rPr>
                              <w:t xml:space="preserve">475ml water </w:t>
                            </w:r>
                          </w:p>
                          <w:p w:rsidR="003F5B68" w:rsidRPr="003F5B68" w:rsidRDefault="003F5B68" w:rsidP="003F5B68">
                            <w:pPr>
                              <w:pStyle w:val="ListParagraph"/>
                              <w:numPr>
                                <w:ilvl w:val="0"/>
                                <w:numId w:val="1"/>
                              </w:numPr>
                              <w:jc w:val="right"/>
                              <w:rPr>
                                <w:sz w:val="40"/>
                              </w:rPr>
                            </w:pPr>
                            <w:r w:rsidRPr="003F5B68">
                              <w:rPr>
                                <w:rFonts w:ascii="SassoonCRInfant" w:hAnsi="SassoonCRInfant"/>
                                <w:sz w:val="40"/>
                              </w:rPr>
                              <w:t>Fo</w:t>
                            </w:r>
                            <w:r w:rsidRPr="003F5B68">
                              <w:rPr>
                                <w:rFonts w:ascii="SassoonCRInfant" w:hAnsi="SassoonCRInfant"/>
                                <w:sz w:val="40"/>
                              </w:rPr>
                              <w:t>od colouring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2pt;margin-top:153.8pt;width:355.2pt;height:15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A1IAIAAB4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YslJYZp&#10;bNKTGAN5ByMpIz+D9RW6PVp0DCM+Y59Trd4+AP/uiYFtz8xe3DkHQy9Yi/kVMTK7Cp1wfARphk/Q&#10;4jfsECABjZ3TkTykgyA69ul06U1MhePjfFEU+RxNHG3FKl8uUIl/sOo53DofPgjQJAo1ddj8BM+O&#10;Dz5Mrs8u8TcPSrY7qVRS3L7ZKkeODAdll84Z/Tc3ZchQ09WiXCRkAzEeoVmlZcBBVlLX9CaPJ4az&#10;KtLx3rRJDkyqScaklTnzEymZyAljM6JjJK2B9oRMOZgGFhcMhR7cT0oGHNaa+h8H5gQl6qNBtlfF&#10;PFITkjJfLEtU3LWlubYwwxGqpoGSSdyGtBExXwN32JVOJr5eMjnnikOYGD8vTJzyaz15vaz15hcA&#10;AAD//wMAUEsDBBQABgAIAAAAIQC3q5OD3wAAAAsBAAAPAAAAZHJzL2Rvd25yZXYueG1sTI9BTsMw&#10;EEX3SNzBGiQ2iNqUkqRpJhUggdi29ACT2E2ixnYUu016e4YVLEfz9P/7xXa2vbiYMXTeITwtFAjj&#10;aq871yAcvj8eMxAhktPUe2cQribAtry9KSjXfnI7c9nHRnCICzkhtDEOuZShbo2lsPCDcfw7+tFS&#10;5HNspB5p4nDby6VSibTUOW5oaTDvralP+7NFOH5NDy/rqfqMh3S3St6oSyt/Rby/m183IKKZ4x8M&#10;v/qsDiU7Vf7sdBA9wjJVK0YRnlWagGBinSkeUyEkKlMgy0L+31D+AAAA//8DAFBLAQItABQABgAI&#10;AAAAIQC2gziS/gAAAOEBAAATAAAAAAAAAAAAAAAAAAAAAABbQ29udGVudF9UeXBlc10ueG1sUEsB&#10;Ai0AFAAGAAgAAAAhADj9If/WAAAAlAEAAAsAAAAAAAAAAAAAAAAALwEAAF9yZWxzLy5yZWxzUEsB&#10;Ai0AFAAGAAgAAAAhAL1uwDUgAgAAHgQAAA4AAAAAAAAAAAAAAAAALgIAAGRycy9lMm9Eb2MueG1s&#10;UEsBAi0AFAAGAAgAAAAhALerk4PfAAAACwEAAA8AAAAAAAAAAAAAAAAAegQAAGRycy9kb3ducmV2&#10;LnhtbFBLBQYAAAAABAAEAPMAAACGBQAAAAA=&#10;" stroked="f">
                <v:textbox>
                  <w:txbxContent>
                    <w:p w:rsidR="003F5B68" w:rsidRPr="003F5B68" w:rsidRDefault="003F5B68" w:rsidP="003F5B68">
                      <w:pPr>
                        <w:jc w:val="right"/>
                        <w:rPr>
                          <w:rFonts w:ascii="SassoonCRInfant" w:hAnsi="SassoonCRInfant"/>
                          <w:b/>
                          <w:sz w:val="40"/>
                        </w:rPr>
                      </w:pPr>
                      <w:r w:rsidRPr="003F5B68">
                        <w:rPr>
                          <w:rFonts w:ascii="SassoonCRInfant" w:hAnsi="SassoonCRInfant"/>
                          <w:b/>
                          <w:sz w:val="40"/>
                        </w:rPr>
                        <w:t xml:space="preserve">You will need: </w:t>
                      </w:r>
                    </w:p>
                    <w:p w:rsidR="003F5B68" w:rsidRPr="003F5B68" w:rsidRDefault="003F5B68" w:rsidP="003F5B68">
                      <w:pPr>
                        <w:pStyle w:val="ListParagraph"/>
                        <w:numPr>
                          <w:ilvl w:val="0"/>
                          <w:numId w:val="1"/>
                        </w:numPr>
                        <w:jc w:val="right"/>
                        <w:rPr>
                          <w:rFonts w:ascii="SassoonCRInfant" w:hAnsi="SassoonCRInfant"/>
                          <w:sz w:val="40"/>
                        </w:rPr>
                      </w:pPr>
                      <w:r w:rsidRPr="003F5B68">
                        <w:rPr>
                          <w:rFonts w:ascii="SassoonCRInfant" w:hAnsi="SassoonCRInfant"/>
                          <w:sz w:val="40"/>
                        </w:rPr>
                        <w:t xml:space="preserve">450g cornflour </w:t>
                      </w:r>
                    </w:p>
                    <w:p w:rsidR="003F5B68" w:rsidRPr="003F5B68" w:rsidRDefault="003F5B68" w:rsidP="003F5B68">
                      <w:pPr>
                        <w:pStyle w:val="ListParagraph"/>
                        <w:numPr>
                          <w:ilvl w:val="0"/>
                          <w:numId w:val="1"/>
                        </w:numPr>
                        <w:jc w:val="right"/>
                        <w:rPr>
                          <w:rFonts w:ascii="SassoonCRInfant" w:hAnsi="SassoonCRInfant"/>
                          <w:sz w:val="40"/>
                        </w:rPr>
                      </w:pPr>
                      <w:r w:rsidRPr="003F5B68">
                        <w:rPr>
                          <w:rFonts w:ascii="SassoonCRInfant" w:hAnsi="SassoonCRInfant"/>
                          <w:sz w:val="40"/>
                        </w:rPr>
                        <w:t xml:space="preserve">475ml water </w:t>
                      </w:r>
                    </w:p>
                    <w:p w:rsidR="003F5B68" w:rsidRPr="003F5B68" w:rsidRDefault="003F5B68" w:rsidP="003F5B68">
                      <w:pPr>
                        <w:pStyle w:val="ListParagraph"/>
                        <w:numPr>
                          <w:ilvl w:val="0"/>
                          <w:numId w:val="1"/>
                        </w:numPr>
                        <w:jc w:val="right"/>
                        <w:rPr>
                          <w:sz w:val="40"/>
                        </w:rPr>
                      </w:pPr>
                      <w:r w:rsidRPr="003F5B68">
                        <w:rPr>
                          <w:rFonts w:ascii="SassoonCRInfant" w:hAnsi="SassoonCRInfant"/>
                          <w:sz w:val="40"/>
                        </w:rPr>
                        <w:t>Fo</w:t>
                      </w:r>
                      <w:r w:rsidRPr="003F5B68">
                        <w:rPr>
                          <w:rFonts w:ascii="SassoonCRInfant" w:hAnsi="SassoonCRInfant"/>
                          <w:sz w:val="40"/>
                        </w:rPr>
                        <w:t>od colouring (optional)</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3593246</wp:posOffset>
                </wp:positionV>
                <wp:extent cx="5817235" cy="41935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193540"/>
                        </a:xfrm>
                        <a:prstGeom prst="rect">
                          <a:avLst/>
                        </a:prstGeom>
                        <a:solidFill>
                          <a:schemeClr val="bg1"/>
                        </a:solidFill>
                        <a:ln w="9525">
                          <a:noFill/>
                          <a:miter lim="800000"/>
                          <a:headEnd/>
                          <a:tailEnd/>
                        </a:ln>
                      </wps:spPr>
                      <wps:txbx>
                        <w:txbxContent>
                          <w:p w:rsidR="003F5B68" w:rsidRPr="003F5B68" w:rsidRDefault="003F5B68" w:rsidP="003F5B68">
                            <w:pPr>
                              <w:jc w:val="both"/>
                              <w:rPr>
                                <w:rFonts w:ascii="SassoonCRInfant" w:hAnsi="SassoonCRInfant"/>
                                <w:b/>
                                <w:sz w:val="40"/>
                              </w:rPr>
                            </w:pPr>
                            <w:r w:rsidRPr="003F5B68">
                              <w:rPr>
                                <w:rFonts w:ascii="SassoonCRInfant" w:hAnsi="SassoonCRInfant"/>
                                <w:b/>
                                <w:sz w:val="40"/>
                              </w:rPr>
                              <w:t xml:space="preserve">Instructions: </w:t>
                            </w:r>
                          </w:p>
                          <w:p w:rsidR="003F5B68" w:rsidRPr="003F5B68" w:rsidRDefault="003F5B68" w:rsidP="003F5B68">
                            <w:pPr>
                              <w:jc w:val="both"/>
                              <w:rPr>
                                <w:rFonts w:ascii="SassoonCRInfant" w:hAnsi="SassoonCRInfant"/>
                                <w:sz w:val="40"/>
                              </w:rPr>
                            </w:pPr>
                            <w:r w:rsidRPr="003F5B68">
                              <w:rPr>
                                <w:rFonts w:ascii="SassoonCRInfant" w:hAnsi="SassoonCRInfant"/>
                                <w:sz w:val="40"/>
                              </w:rPr>
                              <w:t xml:space="preserve">1. Place the cornflour in a large mixing bowl. </w:t>
                            </w:r>
                          </w:p>
                          <w:p w:rsidR="003F5B68" w:rsidRPr="003F5B68" w:rsidRDefault="003F5B68" w:rsidP="003F5B68">
                            <w:pPr>
                              <w:jc w:val="both"/>
                              <w:rPr>
                                <w:rFonts w:ascii="SassoonCRInfant" w:hAnsi="SassoonCRInfant"/>
                                <w:sz w:val="40"/>
                              </w:rPr>
                            </w:pPr>
                            <w:r w:rsidRPr="003F5B68">
                              <w:rPr>
                                <w:rFonts w:ascii="SassoonCRInfant" w:hAnsi="SassoonCRInfant"/>
                                <w:sz w:val="40"/>
                              </w:rPr>
                              <w:t xml:space="preserve">2. Slowly pour in the water and mix thoroughly with your hands. You could add a few drops of food colouring if you wish to make colourful slime. </w:t>
                            </w:r>
                          </w:p>
                          <w:p w:rsidR="003F5B68" w:rsidRPr="003F5B68" w:rsidRDefault="003F5B68" w:rsidP="003F5B68">
                            <w:pPr>
                              <w:jc w:val="both"/>
                              <w:rPr>
                                <w:rFonts w:ascii="SassoonCRInfant" w:hAnsi="SassoonCRInfant"/>
                                <w:sz w:val="40"/>
                              </w:rPr>
                            </w:pPr>
                            <w:r w:rsidRPr="003F5B68">
                              <w:rPr>
                                <w:rFonts w:ascii="SassoonCRInfant" w:hAnsi="SassoonCRInfant"/>
                                <w:sz w:val="40"/>
                              </w:rPr>
                              <w:t>3. Keep mixing until the water and cornflour are fully blended together and the slime has the consistency of honey. You can add more cornflour to make the slime thicker or more water to make it runnier. Now have fun with your slime!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82.95pt;width:458.05pt;height:330.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T3IwIAACIEAAAOAAAAZHJzL2Uyb0RvYy54bWysU11v2yAUfZ+0/4B4Xxw78ZpYcaouXadJ&#10;3YfU7gdgjGM04DIgsbtfvwtO06h7m+YHi8u9HM4997C5HrUiR+G8BFPTfDanRBgOrTT7mv54vHu3&#10;osQHZlqmwIiaPglPr7dv32wGW4kCelCtcARBjK8GW9M+BFtlmee90MzPwAqDyQ6cZgFDt89axwZE&#10;1yor5vP32QCutQ648B53b6ck3Sb8rhM8fOs6LwJRNUVuIf1d+jfxn203rNo7ZnvJTzTYP7DQTBq8&#10;9Ax1ywIjByf/gtKSO/DQhRkHnUHXSS5SD9hNPn/VzUPPrEi9oDjenmXy/w+Wfz1+d0S2NV1QYpjG&#10;ET2KMZAPMJIiqjNYX2HRg8WyMOI2Tjl16u098J+eGNj1zOzFjXMw9IK1yC6PJ7OLoxOOjyDN8AVa&#10;vIYdAiSgsXM6SodiEETHKT2dJxOpcNwsV/lVsSgp4Zhb5utFuUyzy1j1fNw6Hz4J0CQuaupw9Ame&#10;He99iHRY9VwSb/OgZHsnlUpBtJvYKUeODI3S7KcGXlUpQ4aarsuiTMAG4vFkIC0DulhJXdPVPH6T&#10;r6IaH02bSgKTalojEWVO8kRFJm3C2IxpDunqKF0D7RPq5WAyLT4yXPTgflMyoGFr6n8dmBOUqM8G&#10;NV/nS9SEhBQsy6sCA3eZaS4zzHCEqmmgZFruQnoVUQ0DNzibTibVXpicKKMRk5inRxOdfhmnqpen&#10;vf0DAAD//wMAUEsDBBQABgAIAAAAIQC1s0QV3gAAAAkBAAAPAAAAZHJzL2Rvd25yZXYueG1sTI8x&#10;T8MwFIR3JP6D9ZDYqJ2ghjbEqQCJhaVqqZid+BGHxs+R7TaBX18zwXi609131Wa2AzujD70jCdlC&#10;AENqne6pk3B4f71bAQtRkVaDI5TwjQE29fVVpUrtJtrheR87lkoolEqCiXEsOQ+tQavCwo1Iyft0&#10;3qqYpO+49mpK5XbguRAFt6qntGDUiC8G2+P+ZCV8dF/43L/5H7HlYjqu3O7QPBgpb2/mp0dgEef4&#10;F4Zf/IQOdWJq3Il0YIOEdCRKWBbLNbBkr7MiA9akXJ4X98Driv9/UF8AAAD//wMAUEsBAi0AFAAG&#10;AAgAAAAhALaDOJL+AAAA4QEAABMAAAAAAAAAAAAAAAAAAAAAAFtDb250ZW50X1R5cGVzXS54bWxQ&#10;SwECLQAUAAYACAAAACEAOP0h/9YAAACUAQAACwAAAAAAAAAAAAAAAAAvAQAAX3JlbHMvLnJlbHNQ&#10;SwECLQAUAAYACAAAACEA7H8k9yMCAAAiBAAADgAAAAAAAAAAAAAAAAAuAgAAZHJzL2Uyb0RvYy54&#10;bWxQSwECLQAUAAYACAAAACEAtbNEFd4AAAAJAQAADwAAAAAAAAAAAAAAAAB9BAAAZHJzL2Rvd25y&#10;ZXYueG1sUEsFBgAAAAAEAAQA8wAAAIgFAAAAAA==&#10;" fillcolor="white [3212]" stroked="f">
                <v:textbox>
                  <w:txbxContent>
                    <w:p w:rsidR="003F5B68" w:rsidRPr="003F5B68" w:rsidRDefault="003F5B68" w:rsidP="003F5B68">
                      <w:pPr>
                        <w:jc w:val="both"/>
                        <w:rPr>
                          <w:rFonts w:ascii="SassoonCRInfant" w:hAnsi="SassoonCRInfant"/>
                          <w:b/>
                          <w:sz w:val="40"/>
                        </w:rPr>
                      </w:pPr>
                      <w:r w:rsidRPr="003F5B68">
                        <w:rPr>
                          <w:rFonts w:ascii="SassoonCRInfant" w:hAnsi="SassoonCRInfant"/>
                          <w:b/>
                          <w:sz w:val="40"/>
                        </w:rPr>
                        <w:t xml:space="preserve">Instructions: </w:t>
                      </w:r>
                    </w:p>
                    <w:p w:rsidR="003F5B68" w:rsidRPr="003F5B68" w:rsidRDefault="003F5B68" w:rsidP="003F5B68">
                      <w:pPr>
                        <w:jc w:val="both"/>
                        <w:rPr>
                          <w:rFonts w:ascii="SassoonCRInfant" w:hAnsi="SassoonCRInfant"/>
                          <w:sz w:val="40"/>
                        </w:rPr>
                      </w:pPr>
                      <w:r w:rsidRPr="003F5B68">
                        <w:rPr>
                          <w:rFonts w:ascii="SassoonCRInfant" w:hAnsi="SassoonCRInfant"/>
                          <w:sz w:val="40"/>
                        </w:rPr>
                        <w:t xml:space="preserve">1. Place the cornflour in a large mixing bowl. </w:t>
                      </w:r>
                    </w:p>
                    <w:p w:rsidR="003F5B68" w:rsidRPr="003F5B68" w:rsidRDefault="003F5B68" w:rsidP="003F5B68">
                      <w:pPr>
                        <w:jc w:val="both"/>
                        <w:rPr>
                          <w:rFonts w:ascii="SassoonCRInfant" w:hAnsi="SassoonCRInfant"/>
                          <w:sz w:val="40"/>
                        </w:rPr>
                      </w:pPr>
                      <w:r w:rsidRPr="003F5B68">
                        <w:rPr>
                          <w:rFonts w:ascii="SassoonCRInfant" w:hAnsi="SassoonCRInfant"/>
                          <w:sz w:val="40"/>
                        </w:rPr>
                        <w:t xml:space="preserve">2. Slowly pour in the water and mix thoroughly with your hands. You could add a few drops of food colouring if you wish to make colourful slime. </w:t>
                      </w:r>
                    </w:p>
                    <w:p w:rsidR="003F5B68" w:rsidRPr="003F5B68" w:rsidRDefault="003F5B68" w:rsidP="003F5B68">
                      <w:pPr>
                        <w:jc w:val="both"/>
                        <w:rPr>
                          <w:rFonts w:ascii="SassoonCRInfant" w:hAnsi="SassoonCRInfant"/>
                          <w:sz w:val="40"/>
                        </w:rPr>
                      </w:pPr>
                      <w:r w:rsidRPr="003F5B68">
                        <w:rPr>
                          <w:rFonts w:ascii="SassoonCRInfant" w:hAnsi="SassoonCRInfant"/>
                          <w:sz w:val="40"/>
                        </w:rPr>
                        <w:t>3. Keep mixing until the water and cornflour are fully blended together and the slime has the consistency of honey. You can add more cornflour to make the slime thicker or more water to make it runnier. Now have fun with your slime!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441106</wp:posOffset>
                </wp:positionH>
                <wp:positionV relativeFrom="paragraph">
                  <wp:posOffset>7584221</wp:posOffset>
                </wp:positionV>
                <wp:extent cx="4366895" cy="2190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2190750"/>
                        </a:xfrm>
                        <a:prstGeom prst="rect">
                          <a:avLst/>
                        </a:prstGeom>
                        <a:solidFill>
                          <a:schemeClr val="bg1"/>
                        </a:solidFill>
                        <a:ln w="9525">
                          <a:noFill/>
                          <a:miter lim="800000"/>
                          <a:headEnd/>
                          <a:tailEnd/>
                        </a:ln>
                      </wps:spPr>
                      <wps:txbx>
                        <w:txbxContent>
                          <w:p w:rsidR="003F5B68" w:rsidRPr="003F5B68" w:rsidRDefault="003F5B68">
                            <w:pPr>
                              <w:rPr>
                                <w:rFonts w:ascii="SassoonCRInfant" w:hAnsi="SassoonCRInfant"/>
                                <w:b/>
                                <w:sz w:val="40"/>
                              </w:rPr>
                            </w:pPr>
                            <w:r w:rsidRPr="003F5B68">
                              <w:rPr>
                                <w:rFonts w:ascii="SassoonCRInfant" w:hAnsi="SassoonCRInfant"/>
                                <w:b/>
                                <w:sz w:val="40"/>
                              </w:rPr>
                              <w:t xml:space="preserve">Important </w:t>
                            </w:r>
                          </w:p>
                          <w:p w:rsidR="003F5B68" w:rsidRPr="003F5B68" w:rsidRDefault="003F5B68" w:rsidP="003F5B68">
                            <w:pPr>
                              <w:jc w:val="both"/>
                              <w:rPr>
                                <w:rFonts w:ascii="SassoonCRInfant" w:hAnsi="SassoonCRInfant"/>
                                <w:sz w:val="40"/>
                              </w:rPr>
                            </w:pPr>
                            <w:r w:rsidRPr="003F5B68">
                              <w:rPr>
                                <w:rFonts w:ascii="SassoonCRInfant" w:hAnsi="SassoonCRInfant"/>
                                <w:sz w:val="40"/>
                              </w:rPr>
                              <w:t>Do not pour the slime down the sink when finished as this could block pipes. Instead, spoon the mixture into a food bag, seal it securely and place it in the bin.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75pt;margin-top:597.2pt;width:343.85pt;height:17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daIwIAACIEAAAOAAAAZHJzL2Uyb0RvYy54bWysU11v2yAUfZ+0/4B4X+x4SZpYcaouXadJ&#10;3YfU7gdgjGM04DIgsbNf3wtO06h9m+YHi8u9HO4957C+HrQiB+G8BFPR6SSnRBgOjTS7iv56vPuw&#10;pMQHZhqmwIiKHoWn15v379a9LUUBHahGOIIgxpe9rWgXgi2zzPNOaOYnYIXBZAtOs4Ch22WNYz2i&#10;a5UVeb7IenCNdcCF97h7OybpJuG3reDhR9t6EYiqKPYW0t+lfx3/2WbNyp1jtpP81Ab7hy40kwYv&#10;PUPdssDI3sk3UFpyBx7aMOGgM2hbyUWaAaeZ5q+meeiYFWkWJMfbM03+/8Hy74efjsimojNKDNMo&#10;0aMYAvkEAykiO731JRY9WCwLA26jymlSb++B//bEwLZjZidunIO+E6zB7qbxZHZxdMTxEaTuv0GD&#10;17B9gAQ0tE5H6pAMguio0vGsTGyF4+bs42KxXM0p4Zgrpqv8ap60y1j5fNw6H74I0CQuKupQ+gTP&#10;Dvc+xHZY+VwSb/OgZHMnlUpBtJvYKkcODI1S78YBXlUpQ/qKrubFPAEbiMeTgbQM6GIldUWXefxG&#10;X0U2PpsmlQQm1bjGRpQ50RMZGbkJQz0kHc6s19AckS8Ho2nxkeGiA/eXkh4NW1H/Z8+coER9Ncj5&#10;ajqbRYenYDa/KjBwl5n6MsMMR6iKBkrG5TakVxHZMHCD2rQysRZFHDs5tYxGTGSeHk10+mWcql6e&#10;9uYJAAD//wMAUEsDBBQABgAIAAAAIQBFAFyz4QAAAAwBAAAPAAAAZHJzL2Rvd25yZXYueG1sTI/B&#10;TsMwDIbvSLxDZCRuLNlo17U0nQCJCxe0MXFOG9OUNUnVZGvh6TGncfTvT78/l9vZ9uyMY+i8k7Bc&#10;CGDoGq8710o4vL/cbYCFqJxWvXco4RsDbKvrq1IV2k9uh+d9bBmVuFAoCSbGoeA8NAatCgs/oKPd&#10;px+tijSOLdejmqjc9nwlxJpb1Tm6YNSAzwab4/5kJXy0X/jUvY4/4o2L6bjxu0OdGSlvb+bHB2AR&#10;53iB4U+f1KEip9qfnA6sl7DOUyIpX+ZJAoyILM1WwGqK0vs8AV6V/P8T1S8AAAD//wMAUEsBAi0A&#10;FAAGAAgAAAAhALaDOJL+AAAA4QEAABMAAAAAAAAAAAAAAAAAAAAAAFtDb250ZW50X1R5cGVzXS54&#10;bWxQSwECLQAUAAYACAAAACEAOP0h/9YAAACUAQAACwAAAAAAAAAAAAAAAAAvAQAAX3JlbHMvLnJl&#10;bHNQSwECLQAUAAYACAAAACEAOpT3WiMCAAAiBAAADgAAAAAAAAAAAAAAAAAuAgAAZHJzL2Uyb0Rv&#10;Yy54bWxQSwECLQAUAAYACAAAACEARQBcs+EAAAAMAQAADwAAAAAAAAAAAAAAAAB9BAAAZHJzL2Rv&#10;d25yZXYueG1sUEsFBgAAAAAEAAQA8wAAAIsFAAAAAA==&#10;" fillcolor="white [3212]" stroked="f">
                <v:textbox>
                  <w:txbxContent>
                    <w:p w:rsidR="003F5B68" w:rsidRPr="003F5B68" w:rsidRDefault="003F5B68">
                      <w:pPr>
                        <w:rPr>
                          <w:rFonts w:ascii="SassoonCRInfant" w:hAnsi="SassoonCRInfant"/>
                          <w:b/>
                          <w:sz w:val="40"/>
                        </w:rPr>
                      </w:pPr>
                      <w:r w:rsidRPr="003F5B68">
                        <w:rPr>
                          <w:rFonts w:ascii="SassoonCRInfant" w:hAnsi="SassoonCRInfant"/>
                          <w:b/>
                          <w:sz w:val="40"/>
                        </w:rPr>
                        <w:t xml:space="preserve">Important </w:t>
                      </w:r>
                    </w:p>
                    <w:p w:rsidR="003F5B68" w:rsidRPr="003F5B68" w:rsidRDefault="003F5B68" w:rsidP="003F5B68">
                      <w:pPr>
                        <w:jc w:val="both"/>
                        <w:rPr>
                          <w:rFonts w:ascii="SassoonCRInfant" w:hAnsi="SassoonCRInfant"/>
                          <w:sz w:val="40"/>
                        </w:rPr>
                      </w:pPr>
                      <w:r w:rsidRPr="003F5B68">
                        <w:rPr>
                          <w:rFonts w:ascii="SassoonCRInfant" w:hAnsi="SassoonCRInfant"/>
                          <w:sz w:val="40"/>
                        </w:rPr>
                        <w:t>Do not pour the slime down the sink when finished as this could block pipes. Instead, spoon the mixture into a food bag, seal it securely and place it in the bin.</w:t>
                      </w:r>
                    </w:p>
                  </w:txbxContent>
                </v:textbox>
                <w10:wrap type="square" anchorx="margin"/>
              </v:shape>
            </w:pict>
          </mc:Fallback>
        </mc:AlternateContent>
      </w:r>
      <w:r w:rsidR="003F5B68">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252248</wp:posOffset>
                </wp:positionH>
                <wp:positionV relativeFrom="paragraph">
                  <wp:posOffset>9412014</wp:posOffset>
                </wp:positionV>
                <wp:extent cx="1450428" cy="536027"/>
                <wp:effectExtent l="0" t="0" r="16510" b="16510"/>
                <wp:wrapNone/>
                <wp:docPr id="2" name="Rectangle 2"/>
                <wp:cNvGraphicFramePr/>
                <a:graphic xmlns:a="http://schemas.openxmlformats.org/drawingml/2006/main">
                  <a:graphicData uri="http://schemas.microsoft.com/office/word/2010/wordprocessingShape">
                    <wps:wsp>
                      <wps:cNvSpPr/>
                      <wps:spPr>
                        <a:xfrm>
                          <a:off x="0" y="0"/>
                          <a:ext cx="1450428" cy="53602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30C6B" id="Rectangle 2" o:spid="_x0000_s1026" style="position:absolute;margin-left:19.85pt;margin-top:741.1pt;width:114.2pt;height:4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0kkAIAAKwFAAAOAAAAZHJzL2Uyb0RvYy54bWysVN1PGzEMf5+0/yHK+7iPtbBVXFEFYpqE&#10;AAETz2ku6UXKxVmS9tr99XNyH2UM7QGtD2kc2z/bv7N9frFvNdkJ5xWYihYnOSXCcKiV2VT0x9P1&#10;py+U+MBMzTQYUdGD8PRi+fHDeWcXooQGdC0cQRDjF52taBOCXWSZ541omT8BKwwqJbiWBRTdJqsd&#10;6xC91VmZ56dZB662DrjwHl+veiVdJnwpBQ93UnoRiK4o5hbS6dK5jme2PGeLjWO2UXxIg70ji5Yp&#10;g0EnqCsWGNk69RdUq7gDDzKccGgzkFJxkWrAaor8VTWPDbMi1YLkeDvR5P8fLL/d3Tui6oqWlBjW&#10;4id6QNKY2WhBykhPZ/0CrR7tvRskj9dY6166Nv5jFWSfKD1MlIp9IBwfi9k8n5XYBBx188+neXkW&#10;QbOjt3U+fBPQknipqMPoiUm2u/GhNx1NYjAPWtXXSuskxDYRl9qRHcMPvN4UA/gfVtq8yxFzjJ5Z&#10;JKAvOd3CQYuIp82DkMgcFlmmhFPPHpNhnAsTil7VsFr0Oc5z/I1ZjuknQhJgRJZY3YQ9AIyWPciI&#10;3dMz2EdXkVp+cs7/lVjvPHmkyGDC5NwqA+4tAI1VDZF7+5GknprI0hrqA/aVg37gvOXXCj/vDfPh&#10;njmcMJxF3BrhDg+poasoDDdKGnC/3nqP9tj4qKWkw4mtqP+5ZU5Qor8bHImvxWwWRzwJs/lZiYJ7&#10;qVm/1JhtewnYMwXuJ8vTNdoHPV6lg/YZl8sqRkUVMxxjV5QHNwqXod8kuJ64WK2SGY61ZeHGPFoe&#10;wSOrsX2f9s/M2aHHA07HLYzTzRavWr23jZ4GVtsAUqU5OPI68I0rITXOsL7iznkpJ6vjkl3+BgAA&#10;//8DAFBLAwQUAAYACAAAACEAqY8f8uIAAAAMAQAADwAAAGRycy9kb3ducmV2LnhtbEyPwU7DMAyG&#10;70i8Q2QkbixdgawrTSeEQAhpB9iQtmPWOG1Fk1RN2pW3x5zg6N+ffn8uNrPt2IRDaL2TsFwkwNBV&#10;XreulvC5f7nJgIWonFaddyjhGwNsysuLQuXan90HTrtYMypxIVcSmhj7nPNQNWhVWPgeHe2MH6yK&#10;NA4114M6U7nteJokglvVOrrQqB6fGqy+dqOVcDTqdf/8FrbcpJNZt+/jwaxGKa+v5scHYBHn+AfD&#10;rz6pQ0lOJz86HVgn4Xa9IpLyuyxNgRGRimwJ7ETRvRACeFnw/0+UPwAAAP//AwBQSwECLQAUAAYA&#10;CAAAACEAtoM4kv4AAADhAQAAEwAAAAAAAAAAAAAAAAAAAAAAW0NvbnRlbnRfVHlwZXNdLnhtbFBL&#10;AQItABQABgAIAAAAIQA4/SH/1gAAAJQBAAALAAAAAAAAAAAAAAAAAC8BAABfcmVscy8ucmVsc1BL&#10;AQItABQABgAIAAAAIQBkKq0kkAIAAKwFAAAOAAAAAAAAAAAAAAAAAC4CAABkcnMvZTJvRG9jLnht&#10;bFBLAQItABQABgAIAAAAIQCpjx/y4gAAAAwBAAAPAAAAAAAAAAAAAAAAAOoEAABkcnMvZG93bnJl&#10;di54bWxQSwUGAAAAAAQABADzAAAA+QUAAAAA&#10;" fillcolor="white [3212]" strokecolor="white [3212]" strokeweight="1pt"/>
            </w:pict>
          </mc:Fallback>
        </mc:AlternateContent>
      </w:r>
      <w:r w:rsidR="003F5B68">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967855" cy="10039985"/>
            <wp:effectExtent l="0" t="0" r="4445" b="0"/>
            <wp:wrapSquare wrapText="bothSides"/>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7855" cy="100399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6D95" w:rsidSect="003F5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2795B"/>
    <w:multiLevelType w:val="hybridMultilevel"/>
    <w:tmpl w:val="D2C4604C"/>
    <w:lvl w:ilvl="0" w:tplc="774AEE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68"/>
    <w:rsid w:val="001E5831"/>
    <w:rsid w:val="003F5B68"/>
    <w:rsid w:val="00651720"/>
    <w:rsid w:val="0075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B974"/>
  <w15:chartTrackingRefBased/>
  <w15:docId w15:val="{4CCE7F8B-CE1A-4036-970B-B5C85E75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Trinity St Peters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GilesEF</dc:creator>
  <cp:keywords/>
  <dc:description/>
  <cp:lastModifiedBy>GilesEF</cp:lastModifiedBy>
  <cp:revision>2</cp:revision>
  <dcterms:created xsi:type="dcterms:W3CDTF">2020-06-24T15:25:00Z</dcterms:created>
  <dcterms:modified xsi:type="dcterms:W3CDTF">2020-06-24T15:32:00Z</dcterms:modified>
</cp:coreProperties>
</file>