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92" w:rsidRDefault="000D6192">
      <w:pPr>
        <w:spacing w:after="0"/>
        <w:ind w:left="-873" w:right="-878"/>
      </w:pPr>
    </w:p>
    <w:p w:rsidR="000D6192" w:rsidRDefault="000D6192">
      <w:pPr>
        <w:spacing w:after="0"/>
        <w:ind w:left="-873" w:right="-878"/>
      </w:pPr>
    </w:p>
    <w:p w:rsidR="000D6192" w:rsidRDefault="001B0CB5">
      <w:pPr>
        <w:spacing w:after="0"/>
        <w:ind w:left="-873" w:right="-87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541239</wp:posOffset>
            </wp:positionV>
            <wp:extent cx="10177780" cy="3058160"/>
            <wp:effectExtent l="0" t="0" r="0" b="8890"/>
            <wp:wrapSquare wrapText="bothSides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78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691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0CB5">
      <w:pPr>
        <w:spacing w:after="0" w:line="240" w:lineRule="auto"/>
      </w:pPr>
      <w:r>
        <w:separator/>
      </w:r>
    </w:p>
  </w:endnote>
  <w:endnote w:type="continuationSeparator" w:id="0">
    <w:p w:rsidR="00000000" w:rsidRDefault="001B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92" w:rsidRDefault="001B0CB5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359754</wp:posOffset>
              </wp:positionH>
              <wp:positionV relativeFrom="page">
                <wp:posOffset>6752183</wp:posOffset>
              </wp:positionV>
              <wp:extent cx="9999935" cy="466403"/>
              <wp:effectExtent l="0" t="0" r="0" b="0"/>
              <wp:wrapSquare wrapText="bothSides"/>
              <wp:docPr id="4124" name="Group 4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99935" cy="466403"/>
                        <a:chOff x="0" y="0"/>
                        <a:chExt cx="9999935" cy="466403"/>
                      </a:xfrm>
                    </wpg:grpSpPr>
                    <pic:pic xmlns:pic="http://schemas.openxmlformats.org/drawingml/2006/picture">
                      <pic:nvPicPr>
                        <pic:cNvPr id="4125" name="Picture 41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9935" cy="4664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26" name="Picture 41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95097"/>
                          <a:ext cx="18293" cy="1158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27" name="Rectangle 4127"/>
                      <wps:cNvSpPr/>
                      <wps:spPr>
                        <a:xfrm>
                          <a:off x="9637131" y="143274"/>
                          <a:ext cx="336554" cy="1094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u w:val="single" w:color="000000"/>
                              </w:rPr>
                              <w:t>twinkl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28" name="Rectangle 4128"/>
                      <wps:cNvSpPr/>
                      <wps:spPr>
                        <a:xfrm>
                          <a:off x="8810918" y="222532"/>
                          <a:ext cx="279784" cy="9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r>
                              <w:rPr>
                                <w:sz w:val="18"/>
                              </w:rPr>
                              <w:t xml:space="preserve">visit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29" name="Rectangle 4129"/>
                      <wps:cNvSpPr/>
                      <wps:spPr>
                        <a:xfrm>
                          <a:off x="9021282" y="222532"/>
                          <a:ext cx="612283" cy="9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r>
                              <w:rPr>
                                <w:sz w:val="16"/>
                              </w:rPr>
                              <w:t>twinkl.com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30" name="Rectangle 4130"/>
                      <wps:cNvSpPr/>
                      <wps:spPr>
                        <a:xfrm>
                          <a:off x="70121" y="176806"/>
                          <a:ext cx="543350" cy="1783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</w:rPr>
                              <w:t>twinkl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31" name="Rectangle 4131"/>
                      <wps:cNvSpPr/>
                      <wps:spPr>
                        <a:xfrm>
                          <a:off x="9606645" y="323129"/>
                          <a:ext cx="210852" cy="6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r>
                              <w:rPr>
                                <w:sz w:val="8"/>
                              </w:rPr>
                              <w:t xml:space="preserve">Quality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32" name="Rectangle 4132"/>
                      <wps:cNvSpPr/>
                      <wps:spPr>
                        <a:xfrm>
                          <a:off x="9765180" y="323129"/>
                          <a:ext cx="235180" cy="6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r>
                              <w:rPr>
                                <w:sz w:val="8"/>
                              </w:rPr>
                              <w:t>Standard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33" name="Rectangle 4133"/>
                      <wps:cNvSpPr/>
                      <wps:spPr>
                        <a:xfrm>
                          <a:off x="9679814" y="381049"/>
                          <a:ext cx="255457" cy="6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r>
                              <w:rPr>
                                <w:sz w:val="8"/>
                              </w:rPr>
                              <w:t>Approved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24" style="width:787.396pt;height:36.7247pt;position:absolute;mso-position-horizontal-relative:page;mso-position-horizontal:absolute;margin-left:28.3271pt;mso-position-vertical-relative:page;margin-top:531.668pt;" coordsize="99999,4664">
              <v:shape id="Picture 4125" style="position:absolute;width:99999;height:4664;left:0;top:0;" filled="f">
                <v:imagedata r:id="rId10"/>
              </v:shape>
              <v:shape id="Picture 4126" style="position:absolute;width:182;height:1158;left:0;top:1950;" filled="f">
                <v:imagedata r:id="rId11"/>
              </v:shape>
              <v:rect id="Rectangle 4127" style="position:absolute;width:3365;height:1094;left:96371;top:14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  <w:u w:val="single" w:color="000000"/>
                        </w:rPr>
                        <w:t xml:space="preserve">twinkl</w:t>
                      </w:r>
                    </w:p>
                  </w:txbxContent>
                </v:textbox>
              </v:rect>
              <v:rect id="Rectangle 4128" style="position:absolute;width:2797;height:973;left:88109;top:22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sz w:val="18"/>
                        </w:rPr>
                        <w:t xml:space="preserve">visit </w:t>
                      </w:r>
                    </w:p>
                  </w:txbxContent>
                </v:textbox>
              </v:rect>
              <v:rect id="Rectangle 4129" style="position:absolute;width:6122;height:973;left:90212;top:22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sz w:val="16"/>
                        </w:rPr>
                        <w:t xml:space="preserve">twinkl.com</w:t>
                      </w:r>
                    </w:p>
                  </w:txbxContent>
                </v:textbox>
              </v:rect>
              <v:rect id="Rectangle 4130" style="position:absolute;width:5433;height:1783;left:701;top:17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6"/>
                        </w:rPr>
                        <w:t xml:space="preserve">twinkl</w:t>
                      </w:r>
                    </w:p>
                  </w:txbxContent>
                </v:textbox>
              </v:rect>
              <v:rect id="Rectangle 4131" style="position:absolute;width:2108;height:608;left:96066;top:323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sz w:val="8"/>
                        </w:rPr>
                        <w:t xml:space="preserve">Quality </w:t>
                      </w:r>
                    </w:p>
                  </w:txbxContent>
                </v:textbox>
              </v:rect>
              <v:rect id="Rectangle 4132" style="position:absolute;width:2351;height:608;left:97651;top:323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sz w:val="8"/>
                        </w:rPr>
                        <w:t xml:space="preserve">Standard</w:t>
                      </w:r>
                    </w:p>
                  </w:txbxContent>
                </v:textbox>
              </v:rect>
              <v:rect id="Rectangle 4133" style="position:absolute;width:2554;height:608;left:96798;top:38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sz w:val="8"/>
                        </w:rPr>
                        <w:t xml:space="preserve">Approved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92" w:rsidRDefault="000D6192">
    <w:pPr>
      <w:spacing w:after="0"/>
      <w:ind w:left="-1440" w:right="1539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92" w:rsidRDefault="001B0CB5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359754</wp:posOffset>
              </wp:positionH>
              <wp:positionV relativeFrom="page">
                <wp:posOffset>6752183</wp:posOffset>
              </wp:positionV>
              <wp:extent cx="9999935" cy="466403"/>
              <wp:effectExtent l="0" t="0" r="0" b="0"/>
              <wp:wrapSquare wrapText="bothSides"/>
              <wp:docPr id="4078" name="Group 4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99935" cy="466403"/>
                        <a:chOff x="0" y="0"/>
                        <a:chExt cx="9999935" cy="466403"/>
                      </a:xfrm>
                    </wpg:grpSpPr>
                    <pic:pic xmlns:pic="http://schemas.openxmlformats.org/drawingml/2006/picture">
                      <pic:nvPicPr>
                        <pic:cNvPr id="4079" name="Picture 40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9935" cy="4664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80" name="Picture 40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95097"/>
                          <a:ext cx="18293" cy="1158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1" name="Rectangle 4081"/>
                      <wps:cNvSpPr/>
                      <wps:spPr>
                        <a:xfrm>
                          <a:off x="9637131" y="143274"/>
                          <a:ext cx="336554" cy="1094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u w:val="single" w:color="000000"/>
                              </w:rPr>
                              <w:t>twinkl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2" name="Rectangle 4082"/>
                      <wps:cNvSpPr/>
                      <wps:spPr>
                        <a:xfrm>
                          <a:off x="8810918" y="222532"/>
                          <a:ext cx="279784" cy="9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r>
                              <w:rPr>
                                <w:sz w:val="18"/>
                              </w:rPr>
                              <w:t xml:space="preserve">visit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" name="Rectangle 4083"/>
                      <wps:cNvSpPr/>
                      <wps:spPr>
                        <a:xfrm>
                          <a:off x="9021282" y="222532"/>
                          <a:ext cx="612283" cy="9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r>
                              <w:rPr>
                                <w:sz w:val="16"/>
                              </w:rPr>
                              <w:t>twinkl.com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4" name="Rectangle 4084"/>
                      <wps:cNvSpPr/>
                      <wps:spPr>
                        <a:xfrm>
                          <a:off x="70121" y="176806"/>
                          <a:ext cx="543350" cy="1783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</w:rPr>
                              <w:t>twinkl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5" name="Rectangle 4085"/>
                      <wps:cNvSpPr/>
                      <wps:spPr>
                        <a:xfrm>
                          <a:off x="9606645" y="323129"/>
                          <a:ext cx="210852" cy="6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r>
                              <w:rPr>
                                <w:sz w:val="8"/>
                              </w:rPr>
                              <w:t xml:space="preserve">Quality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6" name="Rectangle 4086"/>
                      <wps:cNvSpPr/>
                      <wps:spPr>
                        <a:xfrm>
                          <a:off x="9765180" y="323129"/>
                          <a:ext cx="235180" cy="6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r>
                              <w:rPr>
                                <w:sz w:val="8"/>
                              </w:rPr>
                              <w:t>Standard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7" name="Rectangle 4087"/>
                      <wps:cNvSpPr/>
                      <wps:spPr>
                        <a:xfrm>
                          <a:off x="9679814" y="381049"/>
                          <a:ext cx="255457" cy="6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6192" w:rsidRDefault="001B0CB5">
                            <w:r>
                              <w:rPr>
                                <w:sz w:val="8"/>
                              </w:rPr>
                              <w:t>Approved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78" style="width:787.396pt;height:36.7247pt;position:absolute;mso-position-horizontal-relative:page;mso-position-horizontal:absolute;margin-left:28.3271pt;mso-position-vertical-relative:page;margin-top:531.668pt;" coordsize="99999,4664">
              <v:shape id="Picture 4079" style="position:absolute;width:99999;height:4664;left:0;top:0;" filled="f">
                <v:imagedata r:id="rId10"/>
              </v:shape>
              <v:shape id="Picture 4080" style="position:absolute;width:182;height:1158;left:0;top:1950;" filled="f">
                <v:imagedata r:id="rId11"/>
              </v:shape>
              <v:rect id="Rectangle 4081" style="position:absolute;width:3365;height:1094;left:96371;top:14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  <w:u w:val="single" w:color="000000"/>
                        </w:rPr>
                        <w:t xml:space="preserve">twinkl</w:t>
                      </w:r>
                    </w:p>
                  </w:txbxContent>
                </v:textbox>
              </v:rect>
              <v:rect id="Rectangle 4082" style="position:absolute;width:2797;height:973;left:88109;top:22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sz w:val="18"/>
                        </w:rPr>
                        <w:t xml:space="preserve">visit </w:t>
                      </w:r>
                    </w:p>
                  </w:txbxContent>
                </v:textbox>
              </v:rect>
              <v:rect id="Rectangle 4083" style="position:absolute;width:6122;height:973;left:90212;top:222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sz w:val="16"/>
                        </w:rPr>
                        <w:t xml:space="preserve">twinkl.com</w:t>
                      </w:r>
                    </w:p>
                  </w:txbxContent>
                </v:textbox>
              </v:rect>
              <v:rect id="Rectangle 4084" style="position:absolute;width:5433;height:1783;left:701;top:17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6"/>
                        </w:rPr>
                        <w:t xml:space="preserve">twinkl</w:t>
                      </w:r>
                    </w:p>
                  </w:txbxContent>
                </v:textbox>
              </v:rect>
              <v:rect id="Rectangle 4085" style="position:absolute;width:2108;height:608;left:96066;top:323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sz w:val="8"/>
                        </w:rPr>
                        <w:t xml:space="preserve">Quality </w:t>
                      </w:r>
                    </w:p>
                  </w:txbxContent>
                </v:textbox>
              </v:rect>
              <v:rect id="Rectangle 4086" style="position:absolute;width:2351;height:608;left:97651;top:323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sz w:val="8"/>
                        </w:rPr>
                        <w:t xml:space="preserve">Standard</w:t>
                      </w:r>
                    </w:p>
                  </w:txbxContent>
                </v:textbox>
              </v:rect>
              <v:rect id="Rectangle 4087" style="position:absolute;width:2554;height:608;left:96798;top:38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sz w:val="8"/>
                        </w:rPr>
                        <w:t xml:space="preserve">Approved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0CB5">
      <w:pPr>
        <w:spacing w:after="0" w:line="240" w:lineRule="auto"/>
      </w:pPr>
      <w:r>
        <w:separator/>
      </w:r>
    </w:p>
  </w:footnote>
  <w:footnote w:type="continuationSeparator" w:id="0">
    <w:p w:rsidR="00000000" w:rsidRDefault="001B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92" w:rsidRDefault="001B0CB5">
    <w:pPr>
      <w:spacing w:after="0"/>
      <w:ind w:left="38"/>
      <w:jc w:val="center"/>
    </w:pPr>
    <w:r>
      <w:rPr>
        <w:sz w:val="70"/>
      </w:rPr>
      <w:t xml:space="preserve">Message </w:t>
    </w:r>
    <w:r>
      <w:rPr>
        <w:sz w:val="92"/>
      </w:rPr>
      <w:t xml:space="preserve">in </w:t>
    </w:r>
    <w:r>
      <w:rPr>
        <w:sz w:val="102"/>
      </w:rPr>
      <w:t xml:space="preserve">a </w:t>
    </w:r>
    <w:r>
      <w:rPr>
        <w:sz w:val="76"/>
      </w:rPr>
      <w:t>Bottle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B5" w:rsidRPr="001B0CB5" w:rsidRDefault="001B0CB5" w:rsidP="001B0CB5">
    <w:pPr>
      <w:spacing w:after="0"/>
      <w:ind w:left="38"/>
      <w:jc w:val="center"/>
      <w:rPr>
        <w:rFonts w:ascii="SassoonCRInfant" w:hAnsi="SassoonCRInfant"/>
        <w:b/>
        <w:sz w:val="44"/>
      </w:rPr>
    </w:pPr>
    <w:r w:rsidRPr="001B0CB5">
      <w:rPr>
        <w:rFonts w:ascii="SassoonCRInfant" w:hAnsi="SassoonCRInfant"/>
        <w:b/>
        <w:sz w:val="44"/>
      </w:rPr>
      <w:t>Message in a Bottle</w:t>
    </w:r>
  </w:p>
  <w:p w:rsidR="001B0CB5" w:rsidRPr="001B0CB5" w:rsidRDefault="001B0CB5" w:rsidP="001B0CB5">
    <w:pPr>
      <w:spacing w:after="0"/>
      <w:ind w:left="38"/>
      <w:jc w:val="center"/>
      <w:rPr>
        <w:rFonts w:ascii="SassoonCRInfant" w:hAnsi="SassoonCRInfant"/>
        <w:sz w:val="36"/>
      </w:rPr>
    </w:pPr>
    <w:r w:rsidRPr="001B0CB5">
      <w:rPr>
        <w:rFonts w:ascii="SassoonCRInfant" w:hAnsi="SassoonCRInfant"/>
        <w:sz w:val="36"/>
      </w:rPr>
      <w:t>Who is your message in a bottle for? What wou</w:t>
    </w:r>
    <w:r>
      <w:rPr>
        <w:rFonts w:ascii="SassoonCRInfant" w:hAnsi="SassoonCRInfant"/>
        <w:sz w:val="36"/>
      </w:rPr>
      <w:t>l</w:t>
    </w:r>
    <w:r w:rsidRPr="001B0CB5">
      <w:rPr>
        <w:rFonts w:ascii="SassoonCRInfant" w:hAnsi="SassoonCRInfant"/>
        <w:sz w:val="36"/>
      </w:rPr>
      <w:t>d you like to tell them about your pirate adventures?</w:t>
    </w:r>
  </w:p>
  <w:p w:rsidR="001B0CB5" w:rsidRDefault="001B0CB5" w:rsidP="001B0CB5">
    <w:pPr>
      <w:spacing w:after="0"/>
      <w:ind w:left="3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92" w:rsidRDefault="001B0CB5">
    <w:pPr>
      <w:spacing w:after="0"/>
      <w:ind w:left="38"/>
      <w:jc w:val="center"/>
    </w:pPr>
    <w:r>
      <w:rPr>
        <w:sz w:val="70"/>
      </w:rPr>
      <w:t xml:space="preserve">Message </w:t>
    </w:r>
    <w:r>
      <w:rPr>
        <w:sz w:val="92"/>
      </w:rPr>
      <w:t xml:space="preserve">in </w:t>
    </w:r>
    <w:r>
      <w:rPr>
        <w:sz w:val="102"/>
      </w:rPr>
      <w:t xml:space="preserve">a </w:t>
    </w:r>
    <w:r>
      <w:rPr>
        <w:sz w:val="76"/>
      </w:rPr>
      <w:t>Bottle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92"/>
    <w:rsid w:val="000D6192"/>
    <w:rsid w:val="001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456E"/>
  <w15:docId w15:val="{B53AA629-7338-40F9-BB92-FDF79CF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11" Type="http://schemas.openxmlformats.org/officeDocument/2006/relationships/image" Target="media/image8.jpg"/><Relationship Id="rId10" Type="http://schemas.openxmlformats.org/officeDocument/2006/relationships/image" Target="media/image9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11" Type="http://schemas.openxmlformats.org/officeDocument/2006/relationships/image" Target="media/image8.jpg"/><Relationship Id="rId10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664A46FB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Peter's CE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GilesEF</dc:creator>
  <cp:keywords/>
  <cp:lastModifiedBy>GilesEF</cp:lastModifiedBy>
  <cp:revision>2</cp:revision>
  <dcterms:created xsi:type="dcterms:W3CDTF">2020-06-29T15:19:00Z</dcterms:created>
  <dcterms:modified xsi:type="dcterms:W3CDTF">2020-06-29T15:19:00Z</dcterms:modified>
</cp:coreProperties>
</file>